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8D" w:rsidRDefault="00C04D8D" w:rsidP="00C04D8D">
      <w:pPr>
        <w:jc w:val="center"/>
        <w:rPr>
          <w:b/>
          <w:lang w:val="kk-KZ"/>
        </w:rPr>
      </w:pPr>
      <w:r>
        <w:rPr>
          <w:b/>
          <w:lang w:val="kk-KZ"/>
        </w:rPr>
        <w:t xml:space="preserve">ӘЛЕУМЕТТІК ПЕДАГОГИКАНЫҢ ЖҰМЫС ӘДІСТЕМЕСІ </w:t>
      </w:r>
    </w:p>
    <w:p w:rsidR="00C04D8D" w:rsidRPr="003A3838" w:rsidRDefault="00C04D8D" w:rsidP="00C04D8D">
      <w:pPr>
        <w:jc w:val="center"/>
        <w:rPr>
          <w:lang w:val="kk-KZ"/>
        </w:rPr>
      </w:pPr>
      <w:r>
        <w:rPr>
          <w:b/>
          <w:lang w:val="kk-KZ"/>
        </w:rPr>
        <w:t xml:space="preserve">пәні бойынша семинар сабағына әдістемелік ұсыныстар. </w:t>
      </w:r>
      <w:r w:rsidRPr="003A3838">
        <w:rPr>
          <w:lang w:val="kk-KZ"/>
        </w:rPr>
        <w:t xml:space="preserve">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4199"/>
        <w:gridCol w:w="140"/>
        <w:gridCol w:w="2702"/>
        <w:gridCol w:w="2118"/>
      </w:tblGrid>
      <w:tr w:rsidR="00C04D8D" w:rsidRPr="00AB2156" w:rsidTr="009F23D8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C04D8D" w:rsidP="0011364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Апта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C04D8D" w:rsidP="0011364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Тақырыптың аталуы</w:t>
            </w:r>
          </w:p>
        </w:tc>
        <w:tc>
          <w:tcPr>
            <w:tcW w:w="2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C04D8D" w:rsidP="001136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Әдістемелік ұсыныс</w:t>
            </w:r>
          </w:p>
        </w:tc>
      </w:tr>
      <w:tr w:rsidR="00C04D8D" w:rsidRPr="00AB2156" w:rsidTr="009F23D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564D38" w:rsidP="00C04D8D">
            <w:pPr>
              <w:jc w:val="center"/>
              <w:rPr>
                <w:b/>
                <w:lang w:val="kk-KZ"/>
              </w:rPr>
            </w:pPr>
            <w:r w:rsidRPr="00A22711">
              <w:rPr>
                <w:b/>
                <w:lang w:val="kk-KZ"/>
              </w:rPr>
              <w:t>1 Модуль.  «КӘСІБИ-ПЕДАГОГИКАЛЫҚ ІС-ӘРЕКЕТ ЖҮЙЕСІНДЕГІ ӘЛЕУМЕТТІК-ПЕДАГОГИКАЛЫҚ ЖҰМЫС».</w:t>
            </w:r>
          </w:p>
        </w:tc>
      </w:tr>
      <w:tr w:rsidR="00C04D8D" w:rsidRPr="00715659" w:rsidTr="00564D38">
        <w:trPr>
          <w:trHeight w:val="104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C04D8D" w:rsidP="0011364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C04D8D" w:rsidRPr="003A3838" w:rsidRDefault="00C04D8D" w:rsidP="0011364B">
            <w:pPr>
              <w:jc w:val="center"/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C04D8D" w:rsidP="0011364B">
            <w:pPr>
              <w:rPr>
                <w:lang w:val="kk-KZ"/>
              </w:rPr>
            </w:pPr>
            <w:r w:rsidRPr="00DC3952">
              <w:rPr>
                <w:b/>
                <w:lang w:val="kk-KZ"/>
              </w:rPr>
              <w:t>1 практикалық  сабақ</w:t>
            </w:r>
            <w:r>
              <w:rPr>
                <w:lang w:val="kk-KZ"/>
              </w:rPr>
              <w:t xml:space="preserve">. </w:t>
            </w:r>
            <w:r w:rsidR="005C6751">
              <w:rPr>
                <w:lang w:val="kk-KZ"/>
              </w:rPr>
              <w:t>«Әдістеме», «технология» ұғымдарының өзара</w:t>
            </w:r>
            <w:r w:rsidR="005C6751" w:rsidRPr="002F6A02">
              <w:rPr>
                <w:lang w:val="kk-KZ"/>
              </w:rPr>
              <w:t xml:space="preserve"> </w:t>
            </w:r>
            <w:r w:rsidR="005C6751">
              <w:rPr>
                <w:lang w:val="kk-KZ"/>
              </w:rPr>
              <w:t>байланысы. Әлеуметтік-педагогикалық технологияларының түрлері.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920CB9" w:rsidRDefault="00920CB9" w:rsidP="00920CB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5C6751">
              <w:rPr>
                <w:lang w:val="kk-KZ"/>
              </w:rPr>
              <w:t>«Әдістеме», «технология» ұғымдарына</w:t>
            </w:r>
            <w:r w:rsidRPr="00920CB9">
              <w:rPr>
                <w:rFonts w:ascii="Kz Times New Roman" w:hAnsi="Kz Times New Roman"/>
                <w:lang w:val="kk-KZ"/>
              </w:rPr>
              <w:t xml:space="preserve"> ғылыми тұрғы</w:t>
            </w:r>
            <w:r w:rsidR="005C6751">
              <w:rPr>
                <w:rFonts w:ascii="Kz Times New Roman" w:hAnsi="Kz Times New Roman"/>
                <w:lang w:val="kk-KZ"/>
              </w:rPr>
              <w:t xml:space="preserve"> анықтама беру</w:t>
            </w:r>
            <w:r w:rsidRPr="00920CB9">
              <w:rPr>
                <w:rFonts w:ascii="Kz Times New Roman" w:hAnsi="Kz Times New Roman"/>
                <w:lang w:val="kk-KZ"/>
              </w:rPr>
              <w:t>.</w:t>
            </w:r>
            <w:r w:rsidR="00C04D8D" w:rsidRPr="00920CB9">
              <w:rPr>
                <w:lang w:val="kk-KZ"/>
              </w:rPr>
              <w:t xml:space="preserve"> </w:t>
            </w:r>
          </w:p>
          <w:p w:rsidR="00C04D8D" w:rsidRDefault="00920CB9" w:rsidP="005C6751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5C6751">
              <w:rPr>
                <w:lang w:val="kk-KZ"/>
              </w:rPr>
              <w:t>Өзара байланысын және айырмашылықтарын ажырата білу.</w:t>
            </w:r>
          </w:p>
          <w:p w:rsidR="005C6751" w:rsidRPr="00920CB9" w:rsidRDefault="005C6751" w:rsidP="005C6751">
            <w:pPr>
              <w:rPr>
                <w:lang w:val="kk-KZ"/>
              </w:rPr>
            </w:pPr>
            <w:r>
              <w:rPr>
                <w:lang w:val="kk-KZ"/>
              </w:rPr>
              <w:t>3. Технологияның түрлеріне тоқталу.</w:t>
            </w:r>
          </w:p>
        </w:tc>
      </w:tr>
      <w:tr w:rsidR="00C04D8D" w:rsidRPr="00C91E95" w:rsidTr="00564D38">
        <w:trPr>
          <w:trHeight w:val="562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C04D8D" w:rsidP="0011364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C04D8D" w:rsidP="00875DEC">
            <w:pPr>
              <w:ind w:right="-850"/>
              <w:rPr>
                <w:lang w:val="kk-KZ"/>
              </w:rPr>
            </w:pPr>
            <w:r w:rsidRPr="00DC3952">
              <w:rPr>
                <w:b/>
                <w:lang w:val="kk-KZ"/>
              </w:rPr>
              <w:t>2 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.  </w:t>
            </w:r>
            <w:r w:rsidR="00564D38">
              <w:rPr>
                <w:lang w:val="kk-KZ"/>
              </w:rPr>
              <w:t xml:space="preserve">Әлеуметтік </w:t>
            </w:r>
          </w:p>
          <w:p w:rsidR="00564D38" w:rsidRDefault="00564D38" w:rsidP="00875DEC">
            <w:pPr>
              <w:ind w:right="-850"/>
              <w:rPr>
                <w:lang w:val="kk-KZ"/>
              </w:rPr>
            </w:pPr>
            <w:r>
              <w:rPr>
                <w:lang w:val="kk-KZ"/>
              </w:rPr>
              <w:t xml:space="preserve">педагог жұмысының әдістері мен </w:t>
            </w:r>
          </w:p>
          <w:p w:rsidR="00C04D8D" w:rsidRPr="0029549E" w:rsidRDefault="00564D38" w:rsidP="00875DEC">
            <w:pPr>
              <w:ind w:right="-850"/>
              <w:rPr>
                <w:lang w:val="kk-KZ"/>
              </w:rPr>
            </w:pPr>
            <w:r>
              <w:rPr>
                <w:lang w:val="kk-KZ"/>
              </w:rPr>
              <w:t>түрлері.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564D38" w:rsidRDefault="00564D38" w:rsidP="00564D38">
            <w:pPr>
              <w:ind w:right="-85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564D38">
              <w:rPr>
                <w:lang w:val="kk-KZ"/>
              </w:rPr>
              <w:t xml:space="preserve">Әлеуметтік педагог жұмысының әдістері </w:t>
            </w:r>
          </w:p>
          <w:p w:rsidR="00564D38" w:rsidRPr="00564D38" w:rsidRDefault="00564D38" w:rsidP="00564D38">
            <w:pPr>
              <w:ind w:right="-850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564D38">
              <w:rPr>
                <w:lang w:val="kk-KZ"/>
              </w:rPr>
              <w:t>ен</w:t>
            </w:r>
            <w:r>
              <w:rPr>
                <w:lang w:val="kk-KZ"/>
              </w:rPr>
              <w:t xml:space="preserve"> түрлерін анықтау.</w:t>
            </w:r>
          </w:p>
          <w:p w:rsidR="00564D38" w:rsidRDefault="00920CB9" w:rsidP="00564D38">
            <w:pPr>
              <w:ind w:right="-850"/>
              <w:rPr>
                <w:lang w:val="kk-KZ"/>
              </w:rPr>
            </w:pPr>
            <w:r>
              <w:rPr>
                <w:lang w:val="kk-KZ"/>
              </w:rPr>
              <w:t>2. Әлеуметті</w:t>
            </w:r>
            <w:r w:rsidR="00564D38">
              <w:rPr>
                <w:lang w:val="kk-KZ"/>
              </w:rPr>
              <w:t>к педагогтың кәсіби іс-әрекеті</w:t>
            </w:r>
          </w:p>
          <w:p w:rsidR="00C04D8D" w:rsidRPr="00AB2156" w:rsidRDefault="00564D38" w:rsidP="00564D38">
            <w:pPr>
              <w:ind w:right="-850"/>
              <w:rPr>
                <w:lang w:val="kk-KZ"/>
              </w:rPr>
            </w:pPr>
            <w:r>
              <w:rPr>
                <w:lang w:val="kk-KZ"/>
              </w:rPr>
              <w:t>сипаты.</w:t>
            </w:r>
          </w:p>
        </w:tc>
      </w:tr>
      <w:tr w:rsidR="00C04D8D" w:rsidRPr="00715659" w:rsidTr="00564D38">
        <w:trPr>
          <w:trHeight w:val="848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D8D" w:rsidRPr="003A3838" w:rsidRDefault="00C04D8D" w:rsidP="0011364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C04D8D" w:rsidP="00564D3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3 практикалық </w:t>
            </w:r>
            <w:r w:rsidRPr="00DC3952">
              <w:rPr>
                <w:b/>
                <w:lang w:val="kk-KZ"/>
              </w:rPr>
              <w:t>сабақ</w:t>
            </w:r>
            <w:r w:rsidRPr="007914CD">
              <w:rPr>
                <w:lang w:val="kk-KZ"/>
              </w:rPr>
              <w:t xml:space="preserve">. </w:t>
            </w:r>
            <w:r w:rsidR="00564D38">
              <w:rPr>
                <w:lang w:val="kk-KZ"/>
              </w:rPr>
              <w:t>Тұлғаны диагностикалау технологиялары</w:t>
            </w:r>
            <w:r w:rsidR="00564D38" w:rsidRPr="00564D38">
              <w:rPr>
                <w:lang w:val="kk-KZ"/>
              </w:rPr>
              <w:t>.</w:t>
            </w:r>
          </w:p>
          <w:p w:rsidR="00C04D8D" w:rsidRPr="00DC3952" w:rsidRDefault="00C04D8D" w:rsidP="0011364B">
            <w:pPr>
              <w:jc w:val="both"/>
              <w:rPr>
                <w:b/>
                <w:lang w:val="kk-KZ"/>
              </w:rPr>
            </w:pP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564D38" w:rsidRDefault="00564D38" w:rsidP="00564D38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564D38">
              <w:rPr>
                <w:lang w:val="kk-KZ"/>
              </w:rPr>
              <w:t>Тұлға, диагностика,</w:t>
            </w:r>
            <w:r>
              <w:rPr>
                <w:lang w:val="kk-KZ"/>
              </w:rPr>
              <w:t xml:space="preserve"> технология ұғымдарының</w:t>
            </w:r>
            <w:r w:rsidRPr="00564D38">
              <w:rPr>
                <w:lang w:val="kk-KZ"/>
              </w:rPr>
              <w:t xml:space="preserve"> ғылыми анықтамасы.</w:t>
            </w:r>
          </w:p>
          <w:p w:rsidR="00C04D8D" w:rsidRPr="00564D38" w:rsidRDefault="00920CB9" w:rsidP="00564D38">
            <w:pPr>
              <w:rPr>
                <w:lang w:val="kk-KZ"/>
              </w:rPr>
            </w:pPr>
            <w:r w:rsidRPr="00564D38">
              <w:rPr>
                <w:lang w:val="kk-KZ"/>
              </w:rPr>
              <w:t xml:space="preserve">2. </w:t>
            </w:r>
            <w:r w:rsidR="00564D38">
              <w:rPr>
                <w:lang w:val="kk-KZ"/>
              </w:rPr>
              <w:t>Тұлғаны диагностикалау технологиялары.</w:t>
            </w:r>
          </w:p>
        </w:tc>
      </w:tr>
      <w:tr w:rsidR="00564D38" w:rsidRPr="00715659" w:rsidTr="00564D38">
        <w:trPr>
          <w:trHeight w:val="848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A22711" w:rsidRDefault="00564D38" w:rsidP="00CA4C41">
            <w:pPr>
              <w:rPr>
                <w:lang w:val="kk-KZ"/>
              </w:rPr>
            </w:pPr>
            <w:r w:rsidRPr="00A22711">
              <w:rPr>
                <w:b/>
                <w:lang w:val="kk-KZ"/>
              </w:rPr>
              <w:t>2 Модуль. «КӘМЕЛЕТКЕ ТОЛМАҒАНДАР АРАСЫНДАҒЫ ҚҰҚЫҚ БҰЗУШЫЛЫҚТАРДЫҢ ПРОФИЛАКТИКАСЫ МЕН АГРЕССИВТІ БАЛАЛАРМЕН ЖҰМЫС ІСТЕУ ЕРЕКШЕЛІКТЕРІ».</w:t>
            </w:r>
          </w:p>
        </w:tc>
      </w:tr>
      <w:tr w:rsidR="00564D38" w:rsidRPr="00C91E95" w:rsidTr="00564D38">
        <w:trPr>
          <w:trHeight w:val="108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875DEC" w:rsidRDefault="00564D38" w:rsidP="0011364B">
            <w:pPr>
              <w:jc w:val="center"/>
              <w:rPr>
                <w:lang w:val="kk-KZ"/>
              </w:rPr>
            </w:pPr>
            <w:r w:rsidRPr="00875DEC">
              <w:rPr>
                <w:lang w:val="kk-KZ"/>
              </w:rPr>
              <w:t>4</w:t>
            </w:r>
          </w:p>
          <w:p w:rsidR="00564D38" w:rsidRPr="00875DEC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564D38">
            <w:pPr>
              <w:jc w:val="both"/>
              <w:rPr>
                <w:lang w:val="kk-KZ"/>
              </w:rPr>
            </w:pPr>
            <w:r w:rsidRPr="00875DEC">
              <w:rPr>
                <w:b/>
                <w:lang w:val="kk-KZ"/>
              </w:rPr>
              <w:t xml:space="preserve">4 практикалық сабақ. </w:t>
            </w:r>
            <w:r>
              <w:rPr>
                <w:lang w:val="kk-KZ"/>
              </w:rPr>
              <w:t>Алдын алу жұмысының түрлері.</w:t>
            </w:r>
          </w:p>
          <w:p w:rsidR="00564D38" w:rsidRPr="00875DEC" w:rsidRDefault="00564D38" w:rsidP="006E6D62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D62" w:rsidRDefault="006E6D62" w:rsidP="006E6D62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25CA2">
              <w:rPr>
                <w:lang w:val="kk-KZ"/>
              </w:rPr>
              <w:t>«</w:t>
            </w:r>
            <w:r>
              <w:rPr>
                <w:lang w:val="kk-KZ"/>
              </w:rPr>
              <w:t>Д</w:t>
            </w:r>
            <w:r w:rsidRPr="00025CA2">
              <w:rPr>
                <w:lang w:val="kk-KZ"/>
              </w:rPr>
              <w:t>елинквенттік» және «девианттық»</w:t>
            </w:r>
            <w:r>
              <w:rPr>
                <w:lang w:val="kk-KZ"/>
              </w:rPr>
              <w:t xml:space="preserve"> ұғымдарына анықтама беру.</w:t>
            </w:r>
          </w:p>
          <w:p w:rsidR="006E6D62" w:rsidRDefault="006E6D62" w:rsidP="006E6D62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9F23D8">
              <w:rPr>
                <w:bCs/>
                <w:lang w:val="kk-KZ"/>
              </w:rPr>
              <w:t xml:space="preserve"> Оқушының тұлғалық дамуындағы және мінез-құлқындағы ауытқушылықтың алдын-алу бойынша </w:t>
            </w:r>
            <w:r>
              <w:rPr>
                <w:bCs/>
                <w:lang w:val="kk-KZ"/>
              </w:rPr>
              <w:t xml:space="preserve">атқарылатын </w:t>
            </w:r>
            <w:r w:rsidRPr="009F23D8">
              <w:rPr>
                <w:bCs/>
                <w:lang w:val="kk-KZ"/>
              </w:rPr>
              <w:t>жұмыстар</w:t>
            </w:r>
          </w:p>
          <w:p w:rsidR="00564D38" w:rsidRPr="006E6D62" w:rsidRDefault="006E6D62" w:rsidP="006E6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E6D62">
              <w:rPr>
                <w:lang w:val="kk-KZ"/>
              </w:rPr>
              <w:t>.</w:t>
            </w:r>
            <w:r>
              <w:rPr>
                <w:lang w:val="kk-KZ"/>
              </w:rPr>
              <w:t xml:space="preserve"> Әртүрлі бұзушылықтардың алдын-алу шаралары.</w:t>
            </w:r>
          </w:p>
        </w:tc>
      </w:tr>
      <w:tr w:rsidR="00564D38" w:rsidRPr="00C91E95" w:rsidTr="006E6D62">
        <w:trPr>
          <w:trHeight w:val="106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875DEC" w:rsidRDefault="00564D38" w:rsidP="0011364B">
            <w:pPr>
              <w:jc w:val="center"/>
              <w:rPr>
                <w:lang w:val="kk-KZ"/>
              </w:rPr>
            </w:pPr>
            <w:r w:rsidRPr="00875DEC">
              <w:rPr>
                <w:lang w:val="kk-KZ"/>
              </w:rPr>
              <w:t>5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4718FB" w:rsidRDefault="00564D38" w:rsidP="007C0FA6">
            <w:pPr>
              <w:outlineLvl w:val="6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Pr="00875DEC">
              <w:rPr>
                <w:b/>
                <w:lang w:val="kk-KZ"/>
              </w:rPr>
              <w:t>практикалық сабақ.</w:t>
            </w:r>
            <w:r w:rsidRPr="00875DEC">
              <w:rPr>
                <w:lang w:val="kk-KZ"/>
              </w:rPr>
              <w:t xml:space="preserve"> </w:t>
            </w:r>
            <w:r w:rsidRPr="00A22711">
              <w:rPr>
                <w:lang w:val="kk-KZ"/>
              </w:rPr>
              <w:t>Агрессивті балалармен жүргізілетін әлеуметтік-педагогикалық коррекциялық технологиялары.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D62" w:rsidRPr="0091539E" w:rsidRDefault="006E6D62" w:rsidP="006E6D62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91539E">
              <w:rPr>
                <w:bCs/>
                <w:lang w:val="kk-KZ"/>
              </w:rPr>
              <w:t>Оқушылардың мінез-құлқының ауытқушылығын туғызатын факторлар.</w:t>
            </w:r>
          </w:p>
          <w:p w:rsidR="00564D38" w:rsidRPr="007C0FA6" w:rsidRDefault="006E6D62" w:rsidP="006E6D62">
            <w:pPr>
              <w:rPr>
                <w:color w:val="FF0000"/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9F23D8">
              <w:rPr>
                <w:b/>
                <w:bCs/>
                <w:lang w:val="kk-KZ"/>
              </w:rPr>
              <w:t xml:space="preserve"> </w:t>
            </w:r>
            <w:r>
              <w:rPr>
                <w:lang w:val="kk-KZ"/>
              </w:rPr>
              <w:t>Ә</w:t>
            </w:r>
            <w:r w:rsidRPr="00A22711">
              <w:rPr>
                <w:lang w:val="kk-KZ"/>
              </w:rPr>
              <w:t>леуметтік-педагогикалық коррекциялық технологиялар</w:t>
            </w:r>
            <w:r>
              <w:rPr>
                <w:lang w:val="kk-KZ"/>
              </w:rPr>
              <w:t xml:space="preserve"> түрлері.</w:t>
            </w:r>
          </w:p>
        </w:tc>
      </w:tr>
      <w:tr w:rsidR="00564D38" w:rsidRPr="006E6D62" w:rsidTr="006E6D62">
        <w:trPr>
          <w:trHeight w:val="109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875DEC" w:rsidRDefault="00564D38" w:rsidP="0011364B">
            <w:pPr>
              <w:jc w:val="center"/>
              <w:rPr>
                <w:lang w:val="kk-KZ"/>
              </w:rPr>
            </w:pPr>
            <w:r w:rsidRPr="00875DEC">
              <w:rPr>
                <w:lang w:val="kk-KZ"/>
              </w:rPr>
              <w:t>6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875DEC" w:rsidRDefault="00564D38" w:rsidP="0011364B">
            <w:pPr>
              <w:jc w:val="both"/>
              <w:rPr>
                <w:lang w:val="kk-KZ"/>
              </w:rPr>
            </w:pPr>
            <w:r w:rsidRPr="00875DEC">
              <w:rPr>
                <w:b/>
                <w:lang w:val="kk-KZ"/>
              </w:rPr>
              <w:t>6 практикалық сабақ.</w:t>
            </w:r>
            <w:r w:rsidRPr="00875DEC">
              <w:rPr>
                <w:rFonts w:ascii="Kz Times New Roman" w:hAnsi="Kz Times New Roman"/>
                <w:lang w:val="kk-KZ"/>
              </w:rPr>
              <w:t xml:space="preserve"> </w:t>
            </w:r>
            <w:r w:rsidRPr="00A22711">
              <w:rPr>
                <w:lang w:val="kk-KZ"/>
              </w:rPr>
              <w:t xml:space="preserve">Әлеуметтік-педагогикалық сараптау әдістемесі. 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D62" w:rsidRPr="00DE15EA" w:rsidRDefault="006E6D62" w:rsidP="006E6D62">
            <w:pPr>
              <w:rPr>
                <w:color w:val="FF0000"/>
                <w:lang w:val="kk-KZ"/>
              </w:rPr>
            </w:pPr>
            <w:r>
              <w:rPr>
                <w:lang w:val="kk-KZ"/>
              </w:rPr>
              <w:t>1.Ә</w:t>
            </w:r>
            <w:r w:rsidRPr="007E11D5">
              <w:rPr>
                <w:lang w:val="kk-KZ"/>
              </w:rPr>
              <w:t>леуметтік педагогтың кәсіби іс-әрекеті</w:t>
            </w:r>
            <w:r>
              <w:rPr>
                <w:lang w:val="kk-KZ"/>
              </w:rPr>
              <w:t xml:space="preserve">нің  </w:t>
            </w:r>
            <w:r w:rsidRPr="00875DEC">
              <w:rPr>
                <w:lang w:val="kk-KZ"/>
              </w:rPr>
              <w:t>негізгі бағыттары.</w:t>
            </w:r>
          </w:p>
          <w:p w:rsidR="00564D38" w:rsidRPr="00A86DCA" w:rsidRDefault="006E6D62" w:rsidP="006E6D62">
            <w:pPr>
              <w:rPr>
                <w:color w:val="FF0000"/>
                <w:lang w:val="kk-KZ"/>
              </w:rPr>
            </w:pPr>
            <w:r w:rsidRPr="004718FB">
              <w:rPr>
                <w:lang w:val="kk-KZ"/>
              </w:rPr>
              <w:t>2</w:t>
            </w:r>
            <w:r w:rsidRPr="00A22711">
              <w:rPr>
                <w:lang w:val="kk-KZ"/>
              </w:rPr>
              <w:t xml:space="preserve"> Әлеуметтік-педагогикалық сараптау әдістемесі.</w:t>
            </w:r>
            <w:r w:rsidRPr="004718FB">
              <w:rPr>
                <w:lang w:val="kk-KZ"/>
              </w:rPr>
              <w:t>.</w:t>
            </w:r>
          </w:p>
        </w:tc>
      </w:tr>
      <w:tr w:rsidR="00564D38" w:rsidRPr="00715659" w:rsidTr="00080729">
        <w:trPr>
          <w:trHeight w:val="845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875DEC" w:rsidRDefault="00564D38" w:rsidP="0011364B">
            <w:pPr>
              <w:jc w:val="center"/>
              <w:rPr>
                <w:lang w:val="kk-KZ"/>
              </w:rPr>
            </w:pPr>
            <w:r w:rsidRPr="00875DEC">
              <w:rPr>
                <w:lang w:val="kk-KZ"/>
              </w:rPr>
              <w:t>7</w:t>
            </w:r>
          </w:p>
          <w:p w:rsidR="00564D38" w:rsidRPr="00875DEC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875DEC" w:rsidRDefault="00564D38" w:rsidP="0011364B">
            <w:pPr>
              <w:shd w:val="clear" w:color="auto" w:fill="FFFFFF"/>
              <w:rPr>
                <w:lang w:val="kk-KZ"/>
              </w:rPr>
            </w:pPr>
            <w:r w:rsidRPr="00875DEC">
              <w:rPr>
                <w:b/>
                <w:lang w:val="kk-KZ"/>
              </w:rPr>
              <w:t>7 практикалық  сабақ.</w:t>
            </w:r>
            <w:r w:rsidRPr="00875DEC">
              <w:rPr>
                <w:lang w:val="kk-KZ"/>
              </w:rPr>
              <w:t xml:space="preserve"> </w:t>
            </w:r>
            <w:r w:rsidRPr="00A22711">
              <w:rPr>
                <w:lang w:val="kk-KZ"/>
              </w:rPr>
              <w:t>Сәтсіз отбасылармен жұмыс жасау әдістемелері.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729" w:rsidRDefault="00080729" w:rsidP="00080729">
            <w:pPr>
              <w:rPr>
                <w:iCs/>
                <w:lang w:val="kk-KZ"/>
              </w:rPr>
            </w:pPr>
            <w:r>
              <w:rPr>
                <w:lang w:val="kk-KZ"/>
              </w:rPr>
              <w:t>1.</w:t>
            </w:r>
            <w:r>
              <w:rPr>
                <w:iCs/>
                <w:lang w:val="kk-KZ"/>
              </w:rPr>
              <w:t xml:space="preserve"> Отбасы тәрбиесі </w:t>
            </w:r>
            <w:r w:rsidRPr="00510957">
              <w:rPr>
                <w:iCs/>
                <w:lang w:val="kk-KZ"/>
              </w:rPr>
              <w:t>түрлері</w:t>
            </w:r>
            <w:r>
              <w:rPr>
                <w:iCs/>
                <w:lang w:val="kk-KZ"/>
              </w:rPr>
              <w:t xml:space="preserve">, олардың тұлға қалыптасуындағы алатын орны. </w:t>
            </w:r>
          </w:p>
          <w:p w:rsidR="00564D38" w:rsidRPr="00A86DCA" w:rsidRDefault="00080729" w:rsidP="00080729">
            <w:pPr>
              <w:rPr>
                <w:color w:val="FF0000"/>
                <w:lang w:val="kk-KZ"/>
              </w:rPr>
            </w:pPr>
            <w:r>
              <w:rPr>
                <w:iCs/>
                <w:lang w:val="kk-KZ"/>
              </w:rPr>
              <w:t>2.</w:t>
            </w:r>
            <w:r w:rsidRPr="00A22711">
              <w:rPr>
                <w:lang w:val="kk-KZ"/>
              </w:rPr>
              <w:t xml:space="preserve"> Сәтсіз отбасылармен жұмыс </w:t>
            </w:r>
            <w:r>
              <w:rPr>
                <w:lang w:val="kk-KZ"/>
              </w:rPr>
              <w:t>әдістері.</w:t>
            </w:r>
          </w:p>
        </w:tc>
      </w:tr>
      <w:tr w:rsidR="00564D38" w:rsidRPr="003A3838" w:rsidTr="00564D38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38" w:rsidRPr="003A3838" w:rsidRDefault="00564D38" w:rsidP="0011364B">
            <w:pPr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11364B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>1 А</w:t>
            </w:r>
            <w:r>
              <w:rPr>
                <w:b/>
                <w:lang w:val="kk-KZ"/>
              </w:rPr>
              <w:t>ралық бақылау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11364B">
            <w:pPr>
              <w:jc w:val="center"/>
              <w:rPr>
                <w:caps/>
                <w:lang w:val="kk-KZ"/>
              </w:rPr>
            </w:pPr>
          </w:p>
        </w:tc>
      </w:tr>
      <w:tr w:rsidR="00564D38" w:rsidRPr="003A3838" w:rsidTr="00564D38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38" w:rsidRPr="003A3838" w:rsidRDefault="00564D38" w:rsidP="0011364B">
            <w:pPr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rPr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 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DC3952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C75AB5" w:rsidRDefault="00564D38" w:rsidP="0011364B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64D38" w:rsidRPr="00C91E95" w:rsidTr="00080729">
        <w:trPr>
          <w:trHeight w:val="694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11364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  <w:p w:rsidR="00564D38" w:rsidRDefault="00564D38" w:rsidP="0011364B">
            <w:pPr>
              <w:jc w:val="center"/>
              <w:rPr>
                <w:lang w:val="kk-KZ"/>
              </w:rPr>
            </w:pPr>
          </w:p>
          <w:p w:rsidR="00564D38" w:rsidRDefault="00564D38" w:rsidP="0011364B">
            <w:pPr>
              <w:jc w:val="center"/>
              <w:rPr>
                <w:lang w:val="kk-KZ"/>
              </w:rPr>
            </w:pPr>
          </w:p>
          <w:p w:rsidR="00564D38" w:rsidRPr="003A3838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A86DCA" w:rsidRDefault="00564D38" w:rsidP="0011364B">
            <w:pPr>
              <w:tabs>
                <w:tab w:val="left" w:pos="240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>
              <w:rPr>
                <w:rFonts w:ascii="Kz Times New Roman" w:hAnsi="Kz Times New Roman"/>
                <w:lang w:val="kk-KZ" w:eastAsia="ko-KR"/>
              </w:rPr>
              <w:t xml:space="preserve"> </w:t>
            </w:r>
            <w:r>
              <w:rPr>
                <w:lang w:val="kk-KZ"/>
              </w:rPr>
              <w:t>Әлеуметтік педагогтың жастар ұйымдарындағы қызметтері.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729" w:rsidRPr="00DE15EA" w:rsidRDefault="00080729" w:rsidP="00080729">
            <w:pPr>
              <w:rPr>
                <w:color w:val="FF0000"/>
                <w:lang w:val="kk-KZ"/>
              </w:rPr>
            </w:pPr>
            <w:r>
              <w:rPr>
                <w:lang w:val="kk-KZ"/>
              </w:rPr>
              <w:t>1.Ә</w:t>
            </w:r>
            <w:r w:rsidRPr="007E11D5">
              <w:rPr>
                <w:lang w:val="kk-KZ"/>
              </w:rPr>
              <w:t>леуметтік педагогтың кәсіби іс-әрекеті</w:t>
            </w:r>
            <w:r>
              <w:rPr>
                <w:lang w:val="kk-KZ"/>
              </w:rPr>
              <w:t xml:space="preserve">нің  </w:t>
            </w:r>
            <w:r w:rsidRPr="00875DEC">
              <w:rPr>
                <w:lang w:val="kk-KZ"/>
              </w:rPr>
              <w:t>негізгі бағыттары.</w:t>
            </w:r>
          </w:p>
          <w:p w:rsidR="00564D38" w:rsidRPr="00080729" w:rsidRDefault="00080729" w:rsidP="00080729">
            <w:pPr>
              <w:rPr>
                <w:lang w:val="kk-KZ"/>
              </w:rPr>
            </w:pPr>
            <w:r w:rsidRPr="004718FB">
              <w:rPr>
                <w:lang w:val="kk-KZ"/>
              </w:rPr>
              <w:t>2.</w:t>
            </w:r>
            <w:r>
              <w:rPr>
                <w:lang w:val="kk-KZ"/>
              </w:rPr>
              <w:t xml:space="preserve"> Жастар ұйымдарындағы </w:t>
            </w:r>
            <w:r w:rsidRPr="004718FB">
              <w:rPr>
                <w:lang w:val="kk-KZ"/>
              </w:rPr>
              <w:t>әлеуметтік педагог жұмысын ұйымдастыру</w:t>
            </w:r>
            <w:r>
              <w:rPr>
                <w:lang w:val="kk-KZ"/>
              </w:rPr>
              <w:t>.</w:t>
            </w:r>
          </w:p>
        </w:tc>
      </w:tr>
      <w:tr w:rsidR="00564D38" w:rsidRPr="00715659" w:rsidTr="00564D38">
        <w:trPr>
          <w:trHeight w:val="1311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38" w:rsidRPr="003A3838" w:rsidRDefault="00564D38" w:rsidP="008F49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564D3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9 </w:t>
            </w:r>
            <w:r w:rsidRPr="00DC3952">
              <w:rPr>
                <w:b/>
                <w:lang w:val="kk-KZ"/>
              </w:rPr>
              <w:t>практикалық сабақ</w:t>
            </w:r>
            <w:r>
              <w:rPr>
                <w:b/>
                <w:lang w:val="kk-KZ"/>
              </w:rPr>
              <w:t>.</w:t>
            </w:r>
            <w:r w:rsidRPr="00025CA2">
              <w:rPr>
                <w:b/>
                <w:bCs/>
                <w:lang w:val="kk-KZ"/>
              </w:rPr>
              <w:t xml:space="preserve"> </w:t>
            </w:r>
            <w:r>
              <w:rPr>
                <w:lang w:val="kk-KZ"/>
              </w:rPr>
              <w:t>Әлеуметтік педагогтың санаторлық және интернат типіндегі мектептеріндегі жұмысы</w:t>
            </w:r>
            <w:r w:rsidR="00080729">
              <w:rPr>
                <w:lang w:val="kk-KZ"/>
              </w:rPr>
              <w:t>.</w:t>
            </w:r>
          </w:p>
          <w:p w:rsidR="00564D38" w:rsidRPr="00025CA2" w:rsidRDefault="00564D38" w:rsidP="00025CA2">
            <w:pPr>
              <w:jc w:val="both"/>
              <w:rPr>
                <w:b/>
                <w:lang w:val="kk-KZ"/>
              </w:rPr>
            </w:pP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729" w:rsidRDefault="00080729" w:rsidP="00080729">
            <w:pPr>
              <w:rPr>
                <w:bCs/>
                <w:lang w:val="kk-KZ"/>
              </w:rPr>
            </w:pPr>
            <w:r w:rsidRPr="00A86DCA">
              <w:rPr>
                <w:bCs/>
                <w:lang w:val="kk-KZ"/>
              </w:rPr>
              <w:t>1.</w:t>
            </w:r>
            <w:r>
              <w:rPr>
                <w:lang w:val="kk-KZ"/>
              </w:rPr>
              <w:t xml:space="preserve"> Санаторлық және интернат типіндегі мектептердегі </w:t>
            </w:r>
            <w:r>
              <w:rPr>
                <w:bCs/>
                <w:lang w:val="kk-KZ"/>
              </w:rPr>
              <w:t xml:space="preserve">әлеуметтік педагогтың </w:t>
            </w:r>
            <w:r w:rsidRPr="00A86DCA">
              <w:rPr>
                <w:bCs/>
                <w:lang w:val="kk-KZ"/>
              </w:rPr>
              <w:t>құжаттары мен әдістемесі</w:t>
            </w:r>
            <w:r>
              <w:rPr>
                <w:bCs/>
                <w:lang w:val="kk-KZ"/>
              </w:rPr>
              <w:t>.</w:t>
            </w:r>
          </w:p>
          <w:p w:rsidR="00564D38" w:rsidRPr="009F23D8" w:rsidRDefault="00080729" w:rsidP="00080729">
            <w:pPr>
              <w:rPr>
                <w:bCs/>
                <w:lang w:val="kk-KZ"/>
              </w:rPr>
            </w:pPr>
            <w:r w:rsidRPr="00A86DCA">
              <w:rPr>
                <w:bCs/>
                <w:lang w:val="kk-KZ"/>
              </w:rPr>
              <w:t>2. Әлеуметтік педагогтың отбасымен жұмысы</w:t>
            </w:r>
          </w:p>
        </w:tc>
      </w:tr>
      <w:tr w:rsidR="00564D38" w:rsidRPr="00C91E95" w:rsidTr="00080729">
        <w:trPr>
          <w:trHeight w:val="551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D62" w:rsidRDefault="00564D38" w:rsidP="006E6D62">
            <w:pPr>
              <w:jc w:val="both"/>
              <w:rPr>
                <w:lang w:val="kk-KZ"/>
              </w:rPr>
            </w:pPr>
            <w:r w:rsidRPr="0082169E">
              <w:rPr>
                <w:b/>
                <w:lang w:val="kk-KZ"/>
              </w:rPr>
              <w:t xml:space="preserve">10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 xml:space="preserve">  сабақ</w:t>
            </w:r>
            <w:r>
              <w:rPr>
                <w:b/>
                <w:lang w:val="kk-KZ"/>
              </w:rPr>
              <w:t xml:space="preserve">.  </w:t>
            </w:r>
            <w:r w:rsidR="006E6D62">
              <w:rPr>
                <w:lang w:val="kk-KZ"/>
              </w:rPr>
              <w:t>Түзету мекемелеріндегі әлеуметтік-педагогикалық жұмыс технологиялары.</w:t>
            </w:r>
          </w:p>
          <w:p w:rsidR="00564D38" w:rsidRPr="000E006E" w:rsidRDefault="00564D38" w:rsidP="0011364B">
            <w:pPr>
              <w:jc w:val="both"/>
              <w:rPr>
                <w:b/>
                <w:lang w:val="kk-KZ"/>
              </w:rPr>
            </w:pP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729" w:rsidRPr="00080729" w:rsidRDefault="00080729" w:rsidP="00080729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80729">
              <w:rPr>
                <w:lang w:val="kk-KZ"/>
              </w:rPr>
              <w:t>Оқушылардың жеке психологиялық , медициналық және педагогикалық ерекшеліктерін зерттеу</w:t>
            </w:r>
            <w:r w:rsidRPr="00080729">
              <w:rPr>
                <w:bCs/>
                <w:lang w:val="kk-KZ"/>
              </w:rPr>
              <w:t xml:space="preserve"> технологиясының</w:t>
            </w:r>
            <w:r w:rsidRPr="00080729">
              <w:rPr>
                <w:lang w:val="kk-KZ"/>
              </w:rPr>
              <w:t xml:space="preserve"> түрлері.</w:t>
            </w:r>
          </w:p>
          <w:p w:rsidR="00564D38" w:rsidRPr="00080729" w:rsidRDefault="00080729" w:rsidP="00080729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080729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Қиын балалардың сана-сезімін, рухани </w:t>
            </w:r>
            <w:r>
              <w:rPr>
                <w:lang w:val="kk-KZ"/>
              </w:rPr>
              <w:lastRenderedPageBreak/>
              <w:t>байлығын оятуға бағытталған әлеуметтік-педагогикалық жұмыс түрлері.</w:t>
            </w:r>
          </w:p>
        </w:tc>
      </w:tr>
      <w:tr w:rsidR="00564D38" w:rsidRPr="00C91E95" w:rsidTr="00564D38">
        <w:trPr>
          <w:trHeight w:val="838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0E006E" w:rsidRDefault="00564D38" w:rsidP="00137137">
            <w:pPr>
              <w:jc w:val="both"/>
              <w:rPr>
                <w:bCs/>
                <w:lang w:val="kk-KZ"/>
              </w:rPr>
            </w:pPr>
            <w:r w:rsidRPr="00D82E0E">
              <w:rPr>
                <w:b/>
                <w:lang w:val="kk-KZ"/>
              </w:rPr>
              <w:t xml:space="preserve">11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 w:rsidRPr="007C38BC">
              <w:rPr>
                <w:b/>
                <w:lang w:val="kk-KZ"/>
              </w:rPr>
              <w:t xml:space="preserve">.  </w:t>
            </w:r>
            <w:r w:rsidR="006E6D62">
              <w:rPr>
                <w:lang w:val="kk-KZ"/>
              </w:rPr>
              <w:t>ҚР Жастар және жасөспірімдер ұйымдары</w:t>
            </w:r>
            <w:r w:rsidR="00080729">
              <w:rPr>
                <w:lang w:val="kk-KZ"/>
              </w:rPr>
              <w:t>.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0E006E" w:rsidRDefault="00080729" w:rsidP="00080729">
            <w:pPr>
              <w:rPr>
                <w:caps/>
                <w:lang w:val="kk-KZ"/>
              </w:rPr>
            </w:pPr>
            <w:r w:rsidRPr="00D46B71">
              <w:rPr>
                <w:lang w:val="kk-KZ"/>
              </w:rPr>
              <w:t xml:space="preserve">Қазақстан Республикасының </w:t>
            </w:r>
            <w:r>
              <w:rPr>
                <w:lang w:val="kk-KZ"/>
              </w:rPr>
              <w:t xml:space="preserve">Жастар және жасөспірімдер ұйымдарының құқығы туралы заңнамалар. </w:t>
            </w:r>
          </w:p>
        </w:tc>
      </w:tr>
      <w:tr w:rsidR="00564D38" w:rsidRPr="00C91E95" w:rsidTr="00564D38">
        <w:trPr>
          <w:trHeight w:val="1104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38" w:rsidRDefault="00564D38" w:rsidP="001136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564D38" w:rsidRDefault="00564D38" w:rsidP="0011364B">
            <w:pPr>
              <w:jc w:val="center"/>
              <w:rPr>
                <w:lang w:val="kk-KZ"/>
              </w:rPr>
            </w:pPr>
          </w:p>
          <w:p w:rsidR="00564D38" w:rsidRPr="003A3838" w:rsidRDefault="00564D38" w:rsidP="0011364B">
            <w:pPr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137137" w:rsidRDefault="00564D38" w:rsidP="0011364B">
            <w:pPr>
              <w:shd w:val="clear" w:color="auto" w:fill="FFFFFF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практикалық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. </w:t>
            </w:r>
            <w:r w:rsidR="006E6D62">
              <w:rPr>
                <w:bCs/>
                <w:lang w:val="kk-KZ"/>
              </w:rPr>
              <w:t>Әлеуметтік-педагогикалық іс-әрекетті жобалау мен жоспарлау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729" w:rsidRDefault="00080729" w:rsidP="00080729">
            <w:pPr>
              <w:rPr>
                <w:b/>
                <w:bCs/>
                <w:lang w:val="kk-KZ"/>
              </w:rPr>
            </w:pPr>
            <w:r>
              <w:rPr>
                <w:lang w:val="kk-KZ"/>
              </w:rPr>
              <w:t>1.</w:t>
            </w:r>
            <w:r>
              <w:rPr>
                <w:bCs/>
                <w:lang w:val="kk-KZ"/>
              </w:rPr>
              <w:t xml:space="preserve"> Әлеуметтік-педагогикалық іс-әрекеттің </w:t>
            </w:r>
            <w:r>
              <w:rPr>
                <w:lang w:val="kk-KZ"/>
              </w:rPr>
              <w:t>і</w:t>
            </w:r>
            <w:r w:rsidRPr="00715659">
              <w:rPr>
                <w:lang w:val="kk-KZ"/>
              </w:rPr>
              <w:t xml:space="preserve">с- құжаттардың </w:t>
            </w:r>
            <w:r w:rsidRPr="00715659">
              <w:rPr>
                <w:iCs/>
                <w:lang w:val="kk-KZ"/>
              </w:rPr>
              <w:t xml:space="preserve"> </w:t>
            </w:r>
            <w:r>
              <w:rPr>
                <w:iCs/>
                <w:lang w:val="kk-KZ"/>
              </w:rPr>
              <w:t>тізбегі.</w:t>
            </w:r>
            <w:r w:rsidRPr="00715659">
              <w:rPr>
                <w:iCs/>
                <w:lang w:val="kk-KZ"/>
              </w:rPr>
              <w:t xml:space="preserve"> </w:t>
            </w:r>
            <w:r w:rsidRPr="00715659">
              <w:rPr>
                <w:lang w:val="kk-KZ"/>
              </w:rPr>
              <w:t xml:space="preserve"> </w:t>
            </w:r>
            <w:r w:rsidRPr="00715659">
              <w:rPr>
                <w:b/>
                <w:bCs/>
                <w:lang w:val="kk-KZ"/>
              </w:rPr>
              <w:t xml:space="preserve"> </w:t>
            </w:r>
          </w:p>
          <w:p w:rsidR="00564D38" w:rsidRPr="00137137" w:rsidRDefault="00080729" w:rsidP="00137137">
            <w:pPr>
              <w:rPr>
                <w:caps/>
                <w:lang w:val="kk-KZ"/>
              </w:rPr>
            </w:pPr>
            <w:r w:rsidRPr="00715659">
              <w:rPr>
                <w:bCs/>
                <w:lang w:val="kk-KZ"/>
              </w:rPr>
              <w:t xml:space="preserve">2.Әлеуметтік педагогтың </w:t>
            </w:r>
            <w:r>
              <w:rPr>
                <w:bCs/>
                <w:lang w:val="kk-KZ"/>
              </w:rPr>
              <w:t>жобалау мен жоспарлау</w:t>
            </w:r>
            <w:r w:rsidRPr="00137137">
              <w:rPr>
                <w:caps/>
                <w:lang w:val="kk-KZ"/>
              </w:rPr>
              <w:t xml:space="preserve"> </w:t>
            </w:r>
            <w:r>
              <w:rPr>
                <w:caps/>
                <w:lang w:val="kk-KZ"/>
              </w:rPr>
              <w:t>.</w:t>
            </w:r>
          </w:p>
        </w:tc>
      </w:tr>
      <w:tr w:rsidR="00564D38" w:rsidRPr="00C91E95" w:rsidTr="0085767A">
        <w:trPr>
          <w:trHeight w:val="1861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38" w:rsidRDefault="00564D38" w:rsidP="001136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564D38" w:rsidRDefault="00564D38" w:rsidP="0011364B">
            <w:pPr>
              <w:jc w:val="center"/>
              <w:rPr>
                <w:lang w:val="kk-KZ"/>
              </w:rPr>
            </w:pPr>
          </w:p>
          <w:p w:rsidR="00564D38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D62" w:rsidRDefault="00564D38" w:rsidP="006E6D62">
            <w:pPr>
              <w:jc w:val="both"/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b/>
                <w:lang w:val="kk-KZ"/>
              </w:rPr>
              <w:t xml:space="preserve">13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 w:rsidRPr="00715659">
              <w:rPr>
                <w:color w:val="000000"/>
                <w:lang w:val="kk-KZ"/>
              </w:rPr>
              <w:t xml:space="preserve"> </w:t>
            </w:r>
            <w:r w:rsidR="006E6D62">
              <w:rPr>
                <w:lang w:val="kk-KZ"/>
              </w:rPr>
              <w:t>Қатігездікке ұшыраған балаларымен әлеуметтік-педагогикалық жұмыс</w:t>
            </w:r>
          </w:p>
          <w:p w:rsidR="00564D38" w:rsidRDefault="00564D38" w:rsidP="0011364B">
            <w:pPr>
              <w:jc w:val="both"/>
              <w:rPr>
                <w:color w:val="000000"/>
                <w:lang w:val="kk-KZ"/>
              </w:rPr>
            </w:pPr>
          </w:p>
          <w:p w:rsidR="00564D38" w:rsidRPr="00F13F2D" w:rsidRDefault="00564D38" w:rsidP="0011364B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85767A" w:rsidP="0085767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5767A">
              <w:rPr>
                <w:lang w:val="kk-KZ"/>
              </w:rPr>
              <w:t>Оқушылардың жеке психологиялық , медициналық және педагогикалық ерекшеліктерін зерттеу</w:t>
            </w:r>
            <w:r w:rsidRPr="0085767A">
              <w:rPr>
                <w:bCs/>
                <w:lang w:val="kk-KZ"/>
              </w:rPr>
              <w:t xml:space="preserve"> технологиясының</w:t>
            </w:r>
            <w:r w:rsidRPr="0085767A">
              <w:rPr>
                <w:lang w:val="kk-KZ"/>
              </w:rPr>
              <w:t xml:space="preserve"> түрлері . </w:t>
            </w:r>
          </w:p>
          <w:p w:rsidR="0085767A" w:rsidRPr="0085767A" w:rsidRDefault="0085767A" w:rsidP="0085767A">
            <w:pPr>
              <w:jc w:val="both"/>
              <w:rPr>
                <w:rFonts w:ascii="Kz Times New Roman" w:hAnsi="Kz Times New Roman" w:cs="Kz Times New Roman"/>
                <w:bCs/>
                <w:lang w:val="kk-KZ"/>
              </w:rPr>
            </w:pPr>
            <w:r>
              <w:rPr>
                <w:lang w:val="kk-KZ"/>
              </w:rPr>
              <w:t>2.Қатігездікке ұшыраған балаларымен әлеуметтік-педагогикалық жұмыстың түрлері.</w:t>
            </w:r>
          </w:p>
        </w:tc>
      </w:tr>
      <w:tr w:rsidR="00564D38" w:rsidRPr="00C91E95" w:rsidTr="0085767A">
        <w:trPr>
          <w:trHeight w:val="768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38" w:rsidRDefault="00564D38" w:rsidP="001136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564D38" w:rsidRDefault="00564D38" w:rsidP="0011364B">
            <w:pPr>
              <w:jc w:val="center"/>
              <w:rPr>
                <w:lang w:val="kk-KZ"/>
              </w:rPr>
            </w:pPr>
          </w:p>
          <w:p w:rsidR="00564D38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787C2F" w:rsidRDefault="00564D38" w:rsidP="00787C2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14 </w:t>
            </w:r>
            <w:r w:rsidRPr="00DC3952">
              <w:rPr>
                <w:b/>
                <w:lang w:val="kk-KZ"/>
              </w:rPr>
              <w:t>практикалық сабақ</w:t>
            </w:r>
            <w:r>
              <w:rPr>
                <w:b/>
                <w:lang w:val="kk-KZ"/>
              </w:rPr>
              <w:t xml:space="preserve">. </w:t>
            </w:r>
            <w:r w:rsidR="006E6D62">
              <w:rPr>
                <w:lang w:val="kk-KZ"/>
              </w:rPr>
              <w:t>Дарынды балалармен жұмыс жасау әдістері мен әдістемесі.</w:t>
            </w: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85767A" w:rsidP="0085767A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5767A">
              <w:rPr>
                <w:lang w:val="kk-KZ"/>
              </w:rPr>
              <w:t>Дарынды</w:t>
            </w:r>
            <w:r>
              <w:rPr>
                <w:lang w:val="kk-KZ"/>
              </w:rPr>
              <w:t>, талант ұғымдарын терең түсіну.</w:t>
            </w:r>
          </w:p>
          <w:p w:rsidR="0085767A" w:rsidRPr="0085767A" w:rsidRDefault="0085767A" w:rsidP="0085767A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715659">
              <w:rPr>
                <w:bCs/>
                <w:lang w:val="kk-KZ"/>
              </w:rPr>
              <w:t xml:space="preserve">Әлеуметтік педагогтың </w:t>
            </w:r>
            <w:r>
              <w:rPr>
                <w:bCs/>
                <w:lang w:val="kk-KZ"/>
              </w:rPr>
              <w:t>д</w:t>
            </w:r>
            <w:r>
              <w:rPr>
                <w:lang w:val="kk-KZ"/>
              </w:rPr>
              <w:t>арынды балалармен жұмыс жасау әдістері.</w:t>
            </w:r>
          </w:p>
        </w:tc>
      </w:tr>
      <w:tr w:rsidR="00564D38" w:rsidRPr="00C91E95" w:rsidTr="0085767A">
        <w:trPr>
          <w:trHeight w:val="1064"/>
        </w:trPr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715659">
            <w:pPr>
              <w:jc w:val="both"/>
              <w:rPr>
                <w:lang w:val="kk-KZ"/>
              </w:rPr>
            </w:pPr>
            <w:r w:rsidRPr="00715659">
              <w:rPr>
                <w:b/>
                <w:lang w:val="kk-KZ"/>
              </w:rPr>
              <w:t>15 практикалық сабақ.</w:t>
            </w:r>
            <w:r w:rsidRPr="00715659">
              <w:rPr>
                <w:lang w:val="kk-KZ"/>
              </w:rPr>
              <w:t xml:space="preserve"> </w:t>
            </w:r>
          </w:p>
          <w:p w:rsidR="006E6D62" w:rsidRPr="00346C0B" w:rsidRDefault="006E6D62" w:rsidP="006E6D62">
            <w:pPr>
              <w:rPr>
                <w:lang w:val="kk-KZ"/>
              </w:rPr>
            </w:pPr>
            <w:r>
              <w:rPr>
                <w:lang w:val="kk-KZ"/>
              </w:rPr>
              <w:t>Шетелдегі әлеуметтік жұмыс тәжірибелері.</w:t>
            </w:r>
          </w:p>
          <w:p w:rsidR="00564D38" w:rsidRPr="00715659" w:rsidRDefault="00564D38" w:rsidP="00715659">
            <w:pPr>
              <w:jc w:val="both"/>
              <w:rPr>
                <w:lang w:val="kk-KZ"/>
              </w:rPr>
            </w:pPr>
          </w:p>
        </w:tc>
        <w:tc>
          <w:tcPr>
            <w:tcW w:w="24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85767A" w:rsidP="0085767A">
            <w:pPr>
              <w:ind w:right="-108"/>
              <w:rPr>
                <w:lang w:val="kk-KZ"/>
              </w:rPr>
            </w:pPr>
            <w:r>
              <w:rPr>
                <w:bCs/>
                <w:lang w:val="kk-KZ"/>
              </w:rPr>
              <w:t xml:space="preserve">1.Шетелдегі </w:t>
            </w:r>
            <w:r>
              <w:rPr>
                <w:lang w:val="kk-KZ"/>
              </w:rPr>
              <w:t>әлеуметтік жұмыс тәжірибелерін</w:t>
            </w:r>
          </w:p>
          <w:p w:rsidR="0085767A" w:rsidRDefault="0085767A" w:rsidP="0085767A">
            <w:pPr>
              <w:ind w:right="-108"/>
              <w:rPr>
                <w:lang w:val="kk-KZ"/>
              </w:rPr>
            </w:pPr>
            <w:r>
              <w:rPr>
                <w:lang w:val="kk-KZ"/>
              </w:rPr>
              <w:t>талдау.</w:t>
            </w:r>
          </w:p>
          <w:p w:rsidR="0085767A" w:rsidRPr="000914B2" w:rsidRDefault="0085767A" w:rsidP="0085767A">
            <w:pPr>
              <w:ind w:right="-108"/>
              <w:rPr>
                <w:bCs/>
                <w:lang w:val="kk-KZ"/>
              </w:rPr>
            </w:pPr>
            <w:r>
              <w:rPr>
                <w:lang w:val="kk-KZ"/>
              </w:rPr>
              <w:t>2.Озық тәжірибелерін</w:t>
            </w:r>
            <w:r w:rsidR="00C91E95">
              <w:rPr>
                <w:lang w:val="kk-KZ"/>
              </w:rPr>
              <w:t>ен</w:t>
            </w:r>
            <w:r>
              <w:rPr>
                <w:lang w:val="kk-KZ"/>
              </w:rPr>
              <w:t xml:space="preserve"> ұлттық менталитетімізге сай үлгі алу. </w:t>
            </w:r>
          </w:p>
        </w:tc>
      </w:tr>
      <w:tr w:rsidR="00564D38" w:rsidRPr="000914B2" w:rsidTr="00564D38"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704B12" w:rsidRDefault="00564D38" w:rsidP="0011364B">
            <w:pPr>
              <w:jc w:val="both"/>
              <w:rPr>
                <w:b/>
                <w:lang w:val="kk-KZ"/>
              </w:rPr>
            </w:pPr>
            <w:r w:rsidRPr="00923FA1"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А</w:t>
            </w:r>
            <w:r>
              <w:rPr>
                <w:b/>
                <w:lang w:val="kk-KZ"/>
              </w:rPr>
              <w:t>ралық бақылау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11364B">
            <w:pPr>
              <w:jc w:val="center"/>
              <w:rPr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Default="00564D38" w:rsidP="0011364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564D38" w:rsidRPr="000914B2" w:rsidTr="00564D38">
        <w:trPr>
          <w:trHeight w:val="13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D38" w:rsidRPr="003A3838" w:rsidRDefault="00564D38" w:rsidP="0011364B">
            <w:pPr>
              <w:rPr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rPr>
                <w:b/>
                <w:lang w:val="kk-KZ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564D38" w:rsidRPr="000914B2" w:rsidTr="00564D38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64D38" w:rsidRPr="000914B2" w:rsidTr="00564D38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>Барлығы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D38" w:rsidRPr="003A3838" w:rsidRDefault="00564D38" w:rsidP="0011364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BE74DD" w:rsidRPr="000914B2" w:rsidRDefault="00BE74DD">
      <w:pPr>
        <w:rPr>
          <w:lang w:val="kk-KZ"/>
        </w:rPr>
      </w:pPr>
    </w:p>
    <w:sectPr w:rsidR="00BE74DD" w:rsidRPr="000914B2" w:rsidSect="009F23D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C70"/>
    <w:multiLevelType w:val="hybridMultilevel"/>
    <w:tmpl w:val="34C2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EDB"/>
    <w:multiLevelType w:val="hybridMultilevel"/>
    <w:tmpl w:val="A7B0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08E9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51D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53731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440C2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A5FAE"/>
    <w:multiLevelType w:val="hybridMultilevel"/>
    <w:tmpl w:val="602E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58AA"/>
    <w:multiLevelType w:val="hybridMultilevel"/>
    <w:tmpl w:val="1332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A4B9C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001D9"/>
    <w:multiLevelType w:val="hybridMultilevel"/>
    <w:tmpl w:val="2CC4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738FC"/>
    <w:multiLevelType w:val="hybridMultilevel"/>
    <w:tmpl w:val="924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C1BBE"/>
    <w:multiLevelType w:val="hybridMultilevel"/>
    <w:tmpl w:val="08BEA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532ED"/>
    <w:multiLevelType w:val="hybridMultilevel"/>
    <w:tmpl w:val="DA00BA38"/>
    <w:lvl w:ilvl="0" w:tplc="88B4CE6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84E04"/>
    <w:multiLevelType w:val="hybridMultilevel"/>
    <w:tmpl w:val="A940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74573"/>
    <w:multiLevelType w:val="hybridMultilevel"/>
    <w:tmpl w:val="AA46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35565"/>
    <w:multiLevelType w:val="hybridMultilevel"/>
    <w:tmpl w:val="717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94675"/>
    <w:multiLevelType w:val="hybridMultilevel"/>
    <w:tmpl w:val="2FCC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318E8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C324C"/>
    <w:multiLevelType w:val="hybridMultilevel"/>
    <w:tmpl w:val="B32A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C05D5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A7F4E"/>
    <w:multiLevelType w:val="hybridMultilevel"/>
    <w:tmpl w:val="7D58148C"/>
    <w:lvl w:ilvl="0" w:tplc="BA8E5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BC1532"/>
    <w:multiLevelType w:val="hybridMultilevel"/>
    <w:tmpl w:val="2F44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53137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C1F60"/>
    <w:multiLevelType w:val="hybridMultilevel"/>
    <w:tmpl w:val="C8E8E8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422BC7"/>
    <w:multiLevelType w:val="hybridMultilevel"/>
    <w:tmpl w:val="6140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3392F"/>
    <w:multiLevelType w:val="hybridMultilevel"/>
    <w:tmpl w:val="392C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E390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13C0B"/>
    <w:multiLevelType w:val="hybridMultilevel"/>
    <w:tmpl w:val="94AA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3"/>
  </w:num>
  <w:num w:numId="5">
    <w:abstractNumId w:val="22"/>
  </w:num>
  <w:num w:numId="6">
    <w:abstractNumId w:val="8"/>
  </w:num>
  <w:num w:numId="7">
    <w:abstractNumId w:val="2"/>
  </w:num>
  <w:num w:numId="8">
    <w:abstractNumId w:val="26"/>
  </w:num>
  <w:num w:numId="9">
    <w:abstractNumId w:val="5"/>
  </w:num>
  <w:num w:numId="10">
    <w:abstractNumId w:val="13"/>
  </w:num>
  <w:num w:numId="11">
    <w:abstractNumId w:val="4"/>
  </w:num>
  <w:num w:numId="12">
    <w:abstractNumId w:val="1"/>
  </w:num>
  <w:num w:numId="13">
    <w:abstractNumId w:val="20"/>
  </w:num>
  <w:num w:numId="14">
    <w:abstractNumId w:val="23"/>
  </w:num>
  <w:num w:numId="15">
    <w:abstractNumId w:val="10"/>
  </w:num>
  <w:num w:numId="16">
    <w:abstractNumId w:val="0"/>
  </w:num>
  <w:num w:numId="17">
    <w:abstractNumId w:val="14"/>
  </w:num>
  <w:num w:numId="18">
    <w:abstractNumId w:val="7"/>
  </w:num>
  <w:num w:numId="19">
    <w:abstractNumId w:val="12"/>
  </w:num>
  <w:num w:numId="20">
    <w:abstractNumId w:val="18"/>
  </w:num>
  <w:num w:numId="21">
    <w:abstractNumId w:val="9"/>
  </w:num>
  <w:num w:numId="22">
    <w:abstractNumId w:val="25"/>
  </w:num>
  <w:num w:numId="23">
    <w:abstractNumId w:val="16"/>
  </w:num>
  <w:num w:numId="24">
    <w:abstractNumId w:val="27"/>
  </w:num>
  <w:num w:numId="25">
    <w:abstractNumId w:val="11"/>
  </w:num>
  <w:num w:numId="26">
    <w:abstractNumId w:val="21"/>
  </w:num>
  <w:num w:numId="27">
    <w:abstractNumId w:val="24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D8D"/>
    <w:rsid w:val="000033C7"/>
    <w:rsid w:val="00004B64"/>
    <w:rsid w:val="00010EEF"/>
    <w:rsid w:val="00025CA2"/>
    <w:rsid w:val="00031B86"/>
    <w:rsid w:val="0005072D"/>
    <w:rsid w:val="000530CC"/>
    <w:rsid w:val="00055F09"/>
    <w:rsid w:val="00064FED"/>
    <w:rsid w:val="00066002"/>
    <w:rsid w:val="000704B6"/>
    <w:rsid w:val="00076C62"/>
    <w:rsid w:val="00080729"/>
    <w:rsid w:val="0008684A"/>
    <w:rsid w:val="00086AB7"/>
    <w:rsid w:val="000914B2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06E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37137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65EA"/>
    <w:rsid w:val="002376B3"/>
    <w:rsid w:val="00237C90"/>
    <w:rsid w:val="00250493"/>
    <w:rsid w:val="002516F2"/>
    <w:rsid w:val="00264EA7"/>
    <w:rsid w:val="00270B29"/>
    <w:rsid w:val="002714DD"/>
    <w:rsid w:val="00273D99"/>
    <w:rsid w:val="002762AE"/>
    <w:rsid w:val="002816DD"/>
    <w:rsid w:val="00282ACA"/>
    <w:rsid w:val="00283AFA"/>
    <w:rsid w:val="00297DA9"/>
    <w:rsid w:val="002A1443"/>
    <w:rsid w:val="002A405E"/>
    <w:rsid w:val="002B68D8"/>
    <w:rsid w:val="002B700D"/>
    <w:rsid w:val="002B7584"/>
    <w:rsid w:val="002D06BC"/>
    <w:rsid w:val="002D1C31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45B3"/>
    <w:rsid w:val="003470A7"/>
    <w:rsid w:val="00347AEB"/>
    <w:rsid w:val="00354EB4"/>
    <w:rsid w:val="00364932"/>
    <w:rsid w:val="00365898"/>
    <w:rsid w:val="00365ABB"/>
    <w:rsid w:val="00372035"/>
    <w:rsid w:val="00372522"/>
    <w:rsid w:val="00372EEB"/>
    <w:rsid w:val="00373354"/>
    <w:rsid w:val="00374925"/>
    <w:rsid w:val="00375C8C"/>
    <w:rsid w:val="00381443"/>
    <w:rsid w:val="00381D9A"/>
    <w:rsid w:val="00383FC1"/>
    <w:rsid w:val="00386B1C"/>
    <w:rsid w:val="00387A7C"/>
    <w:rsid w:val="00387DA5"/>
    <w:rsid w:val="00390EB4"/>
    <w:rsid w:val="003A5667"/>
    <w:rsid w:val="003A5C85"/>
    <w:rsid w:val="003A6A1A"/>
    <w:rsid w:val="003B387A"/>
    <w:rsid w:val="003B4CC3"/>
    <w:rsid w:val="003B6D15"/>
    <w:rsid w:val="003B7EBA"/>
    <w:rsid w:val="003C5EC1"/>
    <w:rsid w:val="003C7F25"/>
    <w:rsid w:val="003D1BFA"/>
    <w:rsid w:val="003D5FDB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718FB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1B7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10957"/>
    <w:rsid w:val="00520E7E"/>
    <w:rsid w:val="005234B4"/>
    <w:rsid w:val="00525E91"/>
    <w:rsid w:val="00530E35"/>
    <w:rsid w:val="00533643"/>
    <w:rsid w:val="00533B46"/>
    <w:rsid w:val="00534A4E"/>
    <w:rsid w:val="00534C94"/>
    <w:rsid w:val="00536BBE"/>
    <w:rsid w:val="00551682"/>
    <w:rsid w:val="005544A3"/>
    <w:rsid w:val="00564D38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C6751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178CD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301D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6D62"/>
    <w:rsid w:val="006E7091"/>
    <w:rsid w:val="006F7F8D"/>
    <w:rsid w:val="007027C1"/>
    <w:rsid w:val="0070393E"/>
    <w:rsid w:val="00713234"/>
    <w:rsid w:val="00715659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87C2F"/>
    <w:rsid w:val="00796630"/>
    <w:rsid w:val="00796EAD"/>
    <w:rsid w:val="007A3604"/>
    <w:rsid w:val="007A4108"/>
    <w:rsid w:val="007A453C"/>
    <w:rsid w:val="007B46EC"/>
    <w:rsid w:val="007B55CD"/>
    <w:rsid w:val="007C0FA6"/>
    <w:rsid w:val="007C241F"/>
    <w:rsid w:val="007C366B"/>
    <w:rsid w:val="007C5613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67A"/>
    <w:rsid w:val="00857706"/>
    <w:rsid w:val="00862BE7"/>
    <w:rsid w:val="00872808"/>
    <w:rsid w:val="00875DEC"/>
    <w:rsid w:val="00876417"/>
    <w:rsid w:val="00881E3D"/>
    <w:rsid w:val="00897389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03A4A"/>
    <w:rsid w:val="009109C3"/>
    <w:rsid w:val="00910BE2"/>
    <w:rsid w:val="0091160A"/>
    <w:rsid w:val="009120BB"/>
    <w:rsid w:val="0091539E"/>
    <w:rsid w:val="00917494"/>
    <w:rsid w:val="00920CB9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31A"/>
    <w:rsid w:val="00966B79"/>
    <w:rsid w:val="00974231"/>
    <w:rsid w:val="00977BA3"/>
    <w:rsid w:val="0098219F"/>
    <w:rsid w:val="0098792A"/>
    <w:rsid w:val="009A5330"/>
    <w:rsid w:val="009A5C2B"/>
    <w:rsid w:val="009A693D"/>
    <w:rsid w:val="009B4D9F"/>
    <w:rsid w:val="009C411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3D8"/>
    <w:rsid w:val="009F27D2"/>
    <w:rsid w:val="00A14908"/>
    <w:rsid w:val="00A1629B"/>
    <w:rsid w:val="00A24911"/>
    <w:rsid w:val="00A26D92"/>
    <w:rsid w:val="00A4358D"/>
    <w:rsid w:val="00A45701"/>
    <w:rsid w:val="00A51CB8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86DC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423B9"/>
    <w:rsid w:val="00B508C2"/>
    <w:rsid w:val="00B532F7"/>
    <w:rsid w:val="00B617B6"/>
    <w:rsid w:val="00B62179"/>
    <w:rsid w:val="00B6565E"/>
    <w:rsid w:val="00B658AD"/>
    <w:rsid w:val="00B67AC4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4D8D"/>
    <w:rsid w:val="00C0714A"/>
    <w:rsid w:val="00C12CFA"/>
    <w:rsid w:val="00C15478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1E95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11BB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46B71"/>
    <w:rsid w:val="00D50847"/>
    <w:rsid w:val="00D533B5"/>
    <w:rsid w:val="00D5576A"/>
    <w:rsid w:val="00D566C3"/>
    <w:rsid w:val="00D6108D"/>
    <w:rsid w:val="00D71C39"/>
    <w:rsid w:val="00D7425A"/>
    <w:rsid w:val="00D819E2"/>
    <w:rsid w:val="00D829C6"/>
    <w:rsid w:val="00D84355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15EA"/>
    <w:rsid w:val="00DE20C9"/>
    <w:rsid w:val="00DE256C"/>
    <w:rsid w:val="00E00959"/>
    <w:rsid w:val="00E057BC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6719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166C0"/>
    <w:rsid w:val="00F25209"/>
    <w:rsid w:val="00F300FD"/>
    <w:rsid w:val="00F36AFE"/>
    <w:rsid w:val="00F51D85"/>
    <w:rsid w:val="00F63FD9"/>
    <w:rsid w:val="00F70418"/>
    <w:rsid w:val="00F825EF"/>
    <w:rsid w:val="00F87786"/>
    <w:rsid w:val="00FA32C3"/>
    <w:rsid w:val="00FA5846"/>
    <w:rsid w:val="00FB3E06"/>
    <w:rsid w:val="00FB4E39"/>
    <w:rsid w:val="00FB5BF6"/>
    <w:rsid w:val="00FB7595"/>
    <w:rsid w:val="00FC009A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11</cp:revision>
  <dcterms:created xsi:type="dcterms:W3CDTF">2015-01-12T11:27:00Z</dcterms:created>
  <dcterms:modified xsi:type="dcterms:W3CDTF">2015-01-27T13:15:00Z</dcterms:modified>
</cp:coreProperties>
</file>